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29B5" w14:textId="77777777" w:rsidR="00C455A6" w:rsidRDefault="004C4DF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 TÍTULO DO SEU TRABALHO VEM AQUI</w:t>
      </w:r>
    </w:p>
    <w:p w14:paraId="47C4FD3D" w14:textId="77777777" w:rsidR="00C455A6" w:rsidRDefault="00C455A6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B33E9FE" w14:textId="77777777" w:rsidR="00C455A6" w:rsidRDefault="00C455A6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1A4B780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Resumo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Escreva aqui o resumo do seu trabalho. Escreva um único parágrafo. Lembre-se: segundo a ABNT, o resumo de um artigo deve conter no máximo 250 palavras.</w:t>
      </w:r>
    </w:p>
    <w:p w14:paraId="672077A6" w14:textId="77777777" w:rsidR="00C455A6" w:rsidRDefault="00C455A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39B0673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Palavras-chave</w:t>
      </w:r>
      <w:r>
        <w:rPr>
          <w:rFonts w:ascii="Arial" w:eastAsia="Arial" w:hAnsi="Arial" w:cs="Arial"/>
          <w:sz w:val="22"/>
          <w:szCs w:val="22"/>
        </w:rPr>
        <w:t>: Escreva aqui as palavras-chave do seu artigo.</w:t>
      </w:r>
    </w:p>
    <w:p w14:paraId="4D53603D" w14:textId="77777777" w:rsidR="00C455A6" w:rsidRDefault="00C455A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29FE4AC" w14:textId="77777777" w:rsidR="00C455A6" w:rsidRDefault="00C455A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B144C2A" w14:textId="77777777" w:rsidR="00C455A6" w:rsidRDefault="004C4DF1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PUT HERE AN ENGLISH VERSION OF THE TITLE OF YOUR ARTICLE</w:t>
      </w:r>
    </w:p>
    <w:p w14:paraId="74BAAB24" w14:textId="77777777" w:rsidR="00C455A6" w:rsidRDefault="00C455A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84473A6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Abstract</w:t>
      </w:r>
      <w:r>
        <w:rPr>
          <w:rFonts w:ascii="Arial" w:eastAsia="Arial" w:hAnsi="Arial" w:cs="Arial"/>
          <w:sz w:val="22"/>
          <w:szCs w:val="22"/>
        </w:rPr>
        <w:t>: Put here an English version of your abstract.</w:t>
      </w:r>
    </w:p>
    <w:p w14:paraId="35156C9D" w14:textId="77777777" w:rsidR="00C455A6" w:rsidRDefault="00C455A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1F49D8D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Keywords</w:t>
      </w:r>
      <w:r>
        <w:rPr>
          <w:rFonts w:ascii="Arial" w:eastAsia="Arial" w:hAnsi="Arial" w:cs="Arial"/>
          <w:sz w:val="22"/>
          <w:szCs w:val="22"/>
        </w:rPr>
        <w:t>: Put here the keywords.</w:t>
      </w:r>
    </w:p>
    <w:p w14:paraId="704CEDE1" w14:textId="77777777" w:rsidR="00C455A6" w:rsidRDefault="00C455A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24ED1C4" w14:textId="77777777" w:rsidR="00C455A6" w:rsidRDefault="00C455A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4D21DF3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INTRODUÇÃO</w:t>
      </w:r>
    </w:p>
    <w:p w14:paraId="7BD3D3A2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  <w:color w:val="231F20"/>
          <w:sz w:val="22"/>
          <w:szCs w:val="22"/>
        </w:rPr>
        <w:t>Segundo as normas da ABNT, o primeiro parágrafo de cada seção não deve ser identado. Este parágrafo ilustra tal situação.</w:t>
      </w:r>
    </w:p>
    <w:p w14:paraId="086ADE53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  <w:color w:val="231F20"/>
          <w:sz w:val="22"/>
          <w:szCs w:val="22"/>
        </w:rPr>
        <w:t>A partir do segundo parágrafo até o fim da seção, deve-se identar a primeira linha com 1 tabulação. Este parágrafo ilustra tal situação.</w:t>
      </w:r>
    </w:p>
    <w:p w14:paraId="06DFBBFF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  <w:color w:val="231F20"/>
          <w:sz w:val="22"/>
          <w:szCs w:val="22"/>
        </w:rPr>
        <w:t>Se houver necessidade, a seção pode ser segmentada em sub tópicos. Como a introdução recebe o número 1, as subseções recebem os números 1.1, 1.2, 1.3 e assim por diante.</w:t>
      </w:r>
    </w:p>
    <w:p w14:paraId="503BCEB2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  <w:color w:val="231F20"/>
          <w:sz w:val="22"/>
          <w:szCs w:val="22"/>
        </w:rPr>
        <w:t>A formatação deste documento permite identificar que entre uma seção e outra há uma linha em branco.</w:t>
      </w:r>
    </w:p>
    <w:p w14:paraId="2175712F" w14:textId="77777777" w:rsidR="00C455A6" w:rsidRDefault="00C455A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183EED8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METODOLOGIA</w:t>
      </w:r>
    </w:p>
    <w:p w14:paraId="2D6E94FC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Descreva nesta seção os materiais utilizados nos procedimentos experimentais. Detalhe como foram realizados os experimentos. Lembre-se: o trabalho deve estar bem escrito, suficientemente de forma que os experimentos possam ser reproduzidos por outros pesquisadores.</w:t>
      </w:r>
    </w:p>
    <w:p w14:paraId="06564A16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Se precisar colocar alguma imagem no artigo, dimensione-a de modo que fique centralizada, com um tamanho suficiente para que a imagem seja compreensível e que não ocupe muito espaço na página.</w:t>
      </w:r>
    </w:p>
    <w:p w14:paraId="3764ECDC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seguir, é apresentada uma figura que mostra um pedaço da tela do navegador Mozilla Firefox. Note que o tamanho da imagem é suficiente para identificar os componentes os quais precisam ser observados para o entendimento do conteúdo do texto. Quando citar figuras, tabelas ou gráficos utilize as iniciais em maiúscula e indique o número do elemento. Por exemplo, a Figura 1 mostra a barra de busca do navegador Firefox, encontrada no canto superior direito do mesmo. Ela serve para facilitar o acesso aos buscadores. Mais um detalhe que deve ser observado é que a legenda da figura deve ser centralizada, formatada conforme o exemplo apresentado na Figura 1.</w:t>
      </w:r>
    </w:p>
    <w:p w14:paraId="35DF769C" w14:textId="77777777" w:rsidR="00C455A6" w:rsidRDefault="00C455A6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8D60B79" w14:textId="77777777" w:rsidR="00C455A6" w:rsidRDefault="004C4DF1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Figura 1 – </w:t>
      </w:r>
      <w:bookmarkStart w:id="0" w:name="_Hlk62544832"/>
      <w:r>
        <w:rPr>
          <w:rFonts w:ascii="Arial" w:eastAsia="Arial" w:hAnsi="Arial" w:cs="Arial"/>
          <w:sz w:val="20"/>
          <w:szCs w:val="20"/>
        </w:rPr>
        <w:t>Barra de busca do Mozilla Firefox</w:t>
      </w:r>
      <w:bookmarkEnd w:id="0"/>
      <w:r>
        <w:rPr>
          <w:rFonts w:ascii="Arial" w:eastAsia="Arial" w:hAnsi="Arial" w:cs="Arial"/>
          <w:i/>
          <w:sz w:val="20"/>
          <w:szCs w:val="20"/>
        </w:rPr>
        <w:t>.</w:t>
      </w:r>
    </w:p>
    <w:p w14:paraId="268301C4" w14:textId="77777777" w:rsidR="00C455A6" w:rsidRDefault="004C4DF1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114300" distR="114300" wp14:anchorId="26BC74F6" wp14:editId="26DFC87A">
            <wp:extent cx="4027805" cy="2153285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2153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E789C2" w14:textId="77777777" w:rsidR="00C455A6" w:rsidRDefault="00C455A6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F9C8AE0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Ao citar uma tabela, formate-a no mesmo padrão das figuras. Um exemplo pode ser observado na Tabela 1.</w:t>
      </w:r>
    </w:p>
    <w:p w14:paraId="6388A471" w14:textId="77777777" w:rsidR="00C455A6" w:rsidRDefault="00C455A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C1960A4" w14:textId="77777777" w:rsidR="00C455A6" w:rsidRDefault="004C4DF1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Tabela 1 – </w:t>
      </w:r>
      <w:bookmarkStart w:id="1" w:name="_Hlk62544921"/>
      <w:r>
        <w:rPr>
          <w:rFonts w:ascii="Arial" w:eastAsia="Arial" w:hAnsi="Arial" w:cs="Arial"/>
          <w:sz w:val="20"/>
          <w:szCs w:val="20"/>
        </w:rPr>
        <w:t>Tabela que mostra parâmetros e resultados de uma função qualquer</w:t>
      </w:r>
      <w:bookmarkEnd w:id="1"/>
      <w:r>
        <w:rPr>
          <w:rFonts w:ascii="Arial" w:eastAsia="Arial" w:hAnsi="Arial" w:cs="Arial"/>
          <w:sz w:val="20"/>
          <w:szCs w:val="20"/>
        </w:rPr>
        <w:t>.</w:t>
      </w:r>
    </w:p>
    <w:tbl>
      <w:tblPr>
        <w:tblStyle w:val="a"/>
        <w:tblW w:w="465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42"/>
        <w:gridCol w:w="1717"/>
      </w:tblGrid>
      <w:tr w:rsidR="00C455A6" w14:paraId="4811D631" w14:textId="77777777">
        <w:trPr>
          <w:trHeight w:val="480"/>
          <w:jc w:val="center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14:paraId="449D2209" w14:textId="77777777" w:rsidR="00C455A6" w:rsidRDefault="004C4DF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2" w:name="_Hlk62544899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Parâmetro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F7E6C" w14:textId="77777777" w:rsidR="00C455A6" w:rsidRDefault="004C4DF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</w:t>
            </w:r>
          </w:p>
        </w:tc>
      </w:tr>
      <w:tr w:rsidR="00C455A6" w14:paraId="7247E23B" w14:textId="77777777">
        <w:trPr>
          <w:trHeight w:val="380"/>
          <w:jc w:val="center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14:paraId="6F52F149" w14:textId="77777777" w:rsidR="00C455A6" w:rsidRDefault="004C4DF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Constante 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F7567" w14:textId="77777777" w:rsidR="00C455A6" w:rsidRDefault="004C4DF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C455A6" w14:paraId="1367BF85" w14:textId="77777777">
        <w:trPr>
          <w:trHeight w:val="560"/>
          <w:jc w:val="center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14:paraId="4ABEEE44" w14:textId="77777777" w:rsidR="00C455A6" w:rsidRDefault="004C4DF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Dosagem de componente químico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771DC" w14:textId="77777777" w:rsidR="00C455A6" w:rsidRDefault="004C4DF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1000 mg/L</w:t>
            </w:r>
          </w:p>
        </w:tc>
      </w:tr>
      <w:tr w:rsidR="00C455A6" w14:paraId="3CA748DB" w14:textId="77777777">
        <w:trPr>
          <w:trHeight w:val="520"/>
          <w:jc w:val="center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14:paraId="0E2B0672" w14:textId="77777777" w:rsidR="00C455A6" w:rsidRDefault="004C4DF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Tempo de ação do componente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2EE93" w14:textId="77777777" w:rsidR="00C455A6" w:rsidRDefault="004C4DF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 min</w:t>
            </w:r>
          </w:p>
        </w:tc>
      </w:tr>
      <w:tr w:rsidR="00C455A6" w14:paraId="187838F5" w14:textId="77777777">
        <w:trPr>
          <w:trHeight w:val="520"/>
          <w:jc w:val="center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14:paraId="78A2D006" w14:textId="77777777" w:rsidR="00C455A6" w:rsidRDefault="004C4DF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Resultado esperado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3678D" w14:textId="77777777" w:rsidR="00C455A6" w:rsidRDefault="004C4DF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100%</w:t>
            </w:r>
          </w:p>
        </w:tc>
      </w:tr>
      <w:bookmarkEnd w:id="2"/>
    </w:tbl>
    <w:p w14:paraId="572DD356" w14:textId="77777777" w:rsidR="00C455A6" w:rsidRDefault="00C455A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4117D43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Na seção a seguir apresente os resultados obtidos nos seus experimentos e os discuta.</w:t>
      </w:r>
    </w:p>
    <w:p w14:paraId="7DFF1FD8" w14:textId="77777777" w:rsidR="00C455A6" w:rsidRDefault="00C455A6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F759DA0" w14:textId="77777777" w:rsidR="00C455A6" w:rsidRDefault="004C4DF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 RESULTADOS E DISCUSSÃO</w:t>
      </w:r>
    </w:p>
    <w:p w14:paraId="1E2CDC38" w14:textId="77777777" w:rsidR="00C455A6" w:rsidRDefault="004C4DF1">
      <w:pPr>
        <w:tabs>
          <w:tab w:val="left" w:pos="-360"/>
        </w:tabs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Aqui começa o primeiro parágrafo da seção de resultados e discussão.</w:t>
      </w:r>
    </w:p>
    <w:p w14:paraId="3A0902B2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O autor é livre para organizar as seções conforme achar necessário. Este documento é apenas um modelo de formatação. A organização e o conteúdo ficam por conta do autor.</w:t>
      </w:r>
    </w:p>
    <w:p w14:paraId="06B942E8" w14:textId="77777777" w:rsidR="00C455A6" w:rsidRDefault="004C4DF1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transcrições de texto com mais de três linhas devem ser destacadas com recuo de 4 centímetros da margem esquerda, com caractere menor que o do texto, sem aspas e com espaçamento simples entre linhas.</w:t>
      </w:r>
    </w:p>
    <w:p w14:paraId="0C486266" w14:textId="77777777" w:rsidR="00C455A6" w:rsidRDefault="00C455A6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FF3ABA9" w14:textId="77777777" w:rsidR="00C455A6" w:rsidRDefault="004C4DF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3" w:name="bookmark=id.gjdgxs" w:colFirst="0" w:colLast="0"/>
      <w:bookmarkEnd w:id="3"/>
      <w:r>
        <w:rPr>
          <w:rFonts w:ascii="Arial" w:eastAsia="Arial" w:hAnsi="Arial" w:cs="Arial"/>
          <w:sz w:val="20"/>
          <w:szCs w:val="20"/>
        </w:rPr>
        <w:t>Na tradição ocidental, a atitude imperial de permanente conquista de novos mercados e territórios impulsiona a descoberta científica – com aplicações nas comunicações, na indústria e na guerra – e contribui para a formação de uma elite empreendedora capaz de formular estratégias de expansão de alcance mundial. (AYERBE, 2003, p. 15).</w:t>
      </w:r>
    </w:p>
    <w:p w14:paraId="520D4C9B" w14:textId="77777777" w:rsidR="00C455A6" w:rsidRDefault="00C455A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340CAD2" w14:textId="77777777" w:rsidR="00C455A6" w:rsidRDefault="004C4DF1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CONCLUSÕES</w:t>
      </w:r>
    </w:p>
    <w:p w14:paraId="47B1C570" w14:textId="77777777" w:rsidR="00C455A6" w:rsidRDefault="004C4D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Exponha nesta seção as conclusões a respeito do seu trabalho. Resgate o objetivo do seu trabalho confrontando-o com os resultados obtidos.</w:t>
      </w:r>
    </w:p>
    <w:p w14:paraId="09F029CA" w14:textId="77777777" w:rsidR="00C455A6" w:rsidRDefault="00C45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7FE487" w14:textId="77777777" w:rsidR="00C455A6" w:rsidRDefault="004C4DF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REFERÊNCIAS</w:t>
      </w:r>
    </w:p>
    <w:p w14:paraId="0E6EE716" w14:textId="77777777" w:rsidR="00C455A6" w:rsidRDefault="00C455A6">
      <w:pPr>
        <w:ind w:left="0" w:hanging="2"/>
      </w:pPr>
    </w:p>
    <w:p w14:paraId="3FDE3AEC" w14:textId="77777777" w:rsidR="00A1538E" w:rsidRPr="00A1538E" w:rsidRDefault="00A1538E" w:rsidP="00A1538E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1538E">
        <w:rPr>
          <w:rFonts w:ascii="Arial" w:eastAsia="Arial" w:hAnsi="Arial" w:cs="Arial"/>
          <w:color w:val="000000"/>
          <w:sz w:val="22"/>
          <w:szCs w:val="22"/>
        </w:rPr>
        <w:t xml:space="preserve">ASSOCIAÇÃO BRASILEIRA DE NORMAS TÉCNICAS. </w:t>
      </w:r>
      <w:r w:rsidRPr="00A1538E">
        <w:rPr>
          <w:rFonts w:ascii="Arial" w:eastAsia="Arial" w:hAnsi="Arial" w:cs="Arial"/>
          <w:b/>
          <w:bCs/>
          <w:color w:val="000000"/>
          <w:sz w:val="22"/>
          <w:szCs w:val="22"/>
        </w:rPr>
        <w:t>NBR 10520</w:t>
      </w:r>
      <w:r w:rsidRPr="00A1538E">
        <w:rPr>
          <w:rFonts w:ascii="Arial" w:eastAsia="Arial" w:hAnsi="Arial" w:cs="Arial"/>
          <w:color w:val="000000"/>
          <w:sz w:val="22"/>
          <w:szCs w:val="22"/>
        </w:rPr>
        <w:t>: informação e documentação: citações em documentos: apresentação. Rio de Janeiro, 2002.</w:t>
      </w:r>
    </w:p>
    <w:p w14:paraId="4B874EF8" w14:textId="77777777" w:rsidR="00A1538E" w:rsidRPr="00A1538E" w:rsidRDefault="00A1538E" w:rsidP="00A1538E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ED54C4" w14:textId="77777777" w:rsidR="00A1538E" w:rsidRPr="00A1538E" w:rsidRDefault="00A1538E" w:rsidP="00A1538E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1538E">
        <w:rPr>
          <w:rFonts w:ascii="Arial" w:eastAsia="Arial" w:hAnsi="Arial" w:cs="Arial"/>
          <w:color w:val="000000"/>
          <w:sz w:val="22"/>
          <w:szCs w:val="22"/>
        </w:rPr>
        <w:t xml:space="preserve">ASSOCIAÇÃO BRASILEIRA DE NORMAS TÉCNICAS. </w:t>
      </w:r>
      <w:r w:rsidRPr="00A1538E">
        <w:rPr>
          <w:rFonts w:ascii="Arial" w:eastAsia="Arial" w:hAnsi="Arial" w:cs="Arial"/>
          <w:b/>
          <w:bCs/>
          <w:color w:val="000000"/>
          <w:sz w:val="22"/>
          <w:szCs w:val="22"/>
        </w:rPr>
        <w:t>NBR 6024</w:t>
      </w:r>
      <w:r w:rsidRPr="00A1538E">
        <w:rPr>
          <w:rFonts w:ascii="Arial" w:eastAsia="Arial" w:hAnsi="Arial" w:cs="Arial"/>
          <w:color w:val="000000"/>
          <w:sz w:val="22"/>
          <w:szCs w:val="22"/>
        </w:rPr>
        <w:t>: informação e documentação: numeração progressiva das seções de um documento escrito: apresentação. Rio de Janeiro, 2012.</w:t>
      </w:r>
    </w:p>
    <w:p w14:paraId="4BD9A06B" w14:textId="77777777" w:rsidR="00A1538E" w:rsidRPr="00A1538E" w:rsidRDefault="00A1538E" w:rsidP="00A1538E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EC1211" w14:textId="77777777" w:rsidR="00A1538E" w:rsidRPr="00A1538E" w:rsidRDefault="00A1538E" w:rsidP="00A1538E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1538E">
        <w:rPr>
          <w:rFonts w:ascii="Arial" w:eastAsia="Arial" w:hAnsi="Arial" w:cs="Arial"/>
          <w:color w:val="000000"/>
          <w:sz w:val="22"/>
          <w:szCs w:val="22"/>
        </w:rPr>
        <w:t xml:space="preserve">ASSOCIAÇÃO BRASILEIRA DE NORMAS TÉCNICAS. </w:t>
      </w:r>
      <w:r w:rsidRPr="00A1538E">
        <w:rPr>
          <w:rFonts w:ascii="Arial" w:eastAsia="Arial" w:hAnsi="Arial" w:cs="Arial"/>
          <w:b/>
          <w:bCs/>
          <w:color w:val="000000"/>
          <w:sz w:val="22"/>
          <w:szCs w:val="22"/>
        </w:rPr>
        <w:t>NBR 14724</w:t>
      </w:r>
      <w:r w:rsidRPr="00A1538E">
        <w:rPr>
          <w:rFonts w:ascii="Arial" w:eastAsia="Arial" w:hAnsi="Arial" w:cs="Arial"/>
          <w:color w:val="000000"/>
          <w:sz w:val="22"/>
          <w:szCs w:val="22"/>
        </w:rPr>
        <w:t>: informação e documentação: trabalhos acadêmicos: apresentação. Rio de Janeiro, 2011.</w:t>
      </w:r>
    </w:p>
    <w:p w14:paraId="4D1E840B" w14:textId="77777777" w:rsidR="00C455A6" w:rsidRDefault="00C455A6" w:rsidP="00A1538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sectPr w:rsidR="00C455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06" w:right="1134" w:bottom="1134" w:left="1701" w:header="567" w:footer="6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99CD" w14:textId="77777777" w:rsidR="007661D1" w:rsidRDefault="007661D1">
      <w:pPr>
        <w:spacing w:line="240" w:lineRule="auto"/>
        <w:ind w:left="0" w:hanging="2"/>
      </w:pPr>
      <w:r>
        <w:separator/>
      </w:r>
    </w:p>
  </w:endnote>
  <w:endnote w:type="continuationSeparator" w:id="0">
    <w:p w14:paraId="5F7E5B45" w14:textId="77777777" w:rsidR="007661D1" w:rsidRDefault="007661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B9C5" w14:textId="77777777" w:rsidR="00325F17" w:rsidRDefault="00325F1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261795"/>
      <w:docPartObj>
        <w:docPartGallery w:val="Page Numbers (Bottom of Page)"/>
        <w:docPartUnique/>
      </w:docPartObj>
    </w:sdtPr>
    <w:sdtEndPr>
      <w:rPr>
        <w:rFonts w:ascii="Arial" w:eastAsia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eastAsia="Arial" w:hAnsi="Arial" w:cs="Arial"/>
            <w:sz w:val="18"/>
            <w:szCs w:val="18"/>
          </w:rPr>
        </w:sdtEndPr>
        <w:sdtContent>
          <w:p w14:paraId="4731C010" w14:textId="271F37C7" w:rsidR="00A1538E" w:rsidRDefault="00A1538E">
            <w:pPr>
              <w:pStyle w:val="Rodap"/>
              <w:ind w:left="0" w:hanging="2"/>
              <w:jc w:val="right"/>
            </w:pPr>
          </w:p>
          <w:p w14:paraId="0AC21270" w14:textId="2CDEA1BA" w:rsidR="00C455A6" w:rsidRPr="00A1538E" w:rsidRDefault="00A1538E" w:rsidP="00A1538E">
            <w:pPr>
              <w:pStyle w:val="Rodap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1538E">
              <w:rPr>
                <w:rFonts w:ascii="Arial" w:eastAsia="Arial" w:hAnsi="Arial" w:cs="Arial"/>
                <w:sz w:val="18"/>
                <w:szCs w:val="18"/>
              </w:rPr>
              <w:t xml:space="preserve">Página </w:t>
            </w:r>
            <w:r w:rsidRPr="00A1538E"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 w:rsidRPr="00A1538E">
              <w:rPr>
                <w:rFonts w:ascii="Arial" w:eastAsia="Arial" w:hAnsi="Arial" w:cs="Arial"/>
                <w:sz w:val="18"/>
                <w:szCs w:val="18"/>
              </w:rPr>
              <w:instrText>PAGE</w:instrText>
            </w:r>
            <w:r w:rsidRPr="00A1538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A1538E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1538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A1538E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 w:rsidRPr="00A1538E"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 w:rsidRPr="00A1538E">
              <w:rPr>
                <w:rFonts w:ascii="Arial" w:eastAsia="Arial" w:hAnsi="Arial" w:cs="Arial"/>
                <w:sz w:val="18"/>
                <w:szCs w:val="18"/>
              </w:rPr>
              <w:instrText>NUMPAGES</w:instrText>
            </w:r>
            <w:r w:rsidRPr="00A1538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A1538E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1538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0C37" w14:textId="77777777" w:rsidR="00325F17" w:rsidRDefault="00325F1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EDE8" w14:textId="77777777" w:rsidR="007661D1" w:rsidRDefault="007661D1">
      <w:pPr>
        <w:spacing w:line="240" w:lineRule="auto"/>
        <w:ind w:left="0" w:hanging="2"/>
      </w:pPr>
      <w:r>
        <w:separator/>
      </w:r>
    </w:p>
  </w:footnote>
  <w:footnote w:type="continuationSeparator" w:id="0">
    <w:p w14:paraId="7C3524AF" w14:textId="77777777" w:rsidR="007661D1" w:rsidRDefault="007661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23FE" w14:textId="77777777" w:rsidR="00325F17" w:rsidRDefault="00325F1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4FB1" w14:textId="277BB658" w:rsidR="00C455A6" w:rsidRDefault="005B3DF7">
    <w:pPr>
      <w:pBdr>
        <w:top w:val="nil"/>
        <w:left w:val="nil"/>
        <w:bottom w:val="single" w:sz="6" w:space="1" w:color="000000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5CB3674B" wp14:editId="1E53F10B">
          <wp:extent cx="1764000" cy="1216800"/>
          <wp:effectExtent l="0" t="0" r="8255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EB813" w14:textId="77777777" w:rsidR="00C455A6" w:rsidRDefault="00C455A6">
    <w:pPr>
      <w:pBdr>
        <w:top w:val="nil"/>
        <w:left w:val="nil"/>
        <w:bottom w:val="single" w:sz="6" w:space="1" w:color="000000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7F7F7F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8A08" w14:textId="77777777" w:rsidR="00325F17" w:rsidRDefault="00325F1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186A"/>
    <w:multiLevelType w:val="multilevel"/>
    <w:tmpl w:val="C26C4576"/>
    <w:lvl w:ilvl="0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771599"/>
    <w:multiLevelType w:val="multilevel"/>
    <w:tmpl w:val="67907F2E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A6"/>
    <w:rsid w:val="00325F17"/>
    <w:rsid w:val="004C4DF1"/>
    <w:rsid w:val="005B3DF7"/>
    <w:rsid w:val="007661D1"/>
    <w:rsid w:val="00A1538E"/>
    <w:rsid w:val="00C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FBD0C"/>
  <w15:docId w15:val="{BFF1B1A8-8BAF-470A-8EA9-B7FDE285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after="480"/>
      <w:ind w:left="-1" w:hanging="1"/>
      <w:jc w:val="center"/>
    </w:pPr>
    <w:rPr>
      <w:b/>
      <w:bCs/>
      <w:sz w:val="30"/>
      <w:szCs w:val="20"/>
      <w:lang w:val="it-I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after="120"/>
      <w:ind w:left="-1" w:hanging="1"/>
      <w:outlineLvl w:val="1"/>
    </w:pPr>
    <w:rPr>
      <w:b/>
      <w:bCs/>
      <w:szCs w:val="20"/>
      <w:lang w:val="it-IT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bCs/>
      <w:szCs w:val="20"/>
      <w:lang w:val="it-IT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ind w:left="-1" w:hanging="1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ind w:left="-1" w:hanging="1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spacing w:before="60" w:after="60"/>
      <w:ind w:left="-1" w:hanging="1"/>
      <w:jc w:val="center"/>
      <w:outlineLvl w:val="6"/>
    </w:pPr>
    <w:rPr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rPr>
      <w:rFonts w:ascii="Arial" w:hAnsi="Arial" w:cs="Arial"/>
      <w:w w:val="100"/>
      <w:position w:val="-1"/>
      <w:sz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1">
    <w:name w:val="a1"/>
    <w:rPr>
      <w:color w:val="008000"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A7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harChar">
    <w:name w:val="Char Char"/>
    <w:rPr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customStyle="1" w:styleId="CharChar3">
    <w:name w:val="Char Char3"/>
    <w:rPr>
      <w:rFonts w:ascii="Arial" w:hAnsi="Arial" w:cs="Arial"/>
      <w:w w:val="100"/>
      <w:position w:val="-1"/>
      <w:sz w:val="18"/>
      <w:szCs w:val="24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kern w:val="1"/>
      <w:sz w:val="30"/>
      <w:szCs w:val="32"/>
    </w:rPr>
  </w:style>
  <w:style w:type="paragraph" w:styleId="Corpodetexto">
    <w:name w:val="Body Text"/>
    <w:basedOn w:val="Normal"/>
    <w:pPr>
      <w:widowControl w:val="0"/>
      <w:spacing w:after="120"/>
      <w:jc w:val="both"/>
    </w:pPr>
    <w:rPr>
      <w:szCs w:val="20"/>
      <w:lang w:val="it-IT"/>
    </w:rPr>
  </w:style>
  <w:style w:type="paragraph" w:styleId="Lista">
    <w:name w:val="List"/>
    <w:basedOn w:val="Commarcadores1"/>
    <w:pPr>
      <w:widowControl w:val="0"/>
      <w:numPr>
        <w:numId w:val="2"/>
      </w:numPr>
      <w:spacing w:before="60" w:after="240"/>
      <w:ind w:left="284" w:hanging="284"/>
      <w:jc w:val="both"/>
    </w:pPr>
    <w:rPr>
      <w:bCs/>
      <w:szCs w:val="20"/>
      <w:lang w:val="pt-BR"/>
    </w:rPr>
  </w:style>
  <w:style w:type="paragraph" w:customStyle="1" w:styleId="Legenda1">
    <w:name w:val="Legenda1"/>
    <w:basedOn w:val="Normal"/>
    <w:next w:val="Normal"/>
    <w:pPr>
      <w:spacing w:before="120" w:after="240"/>
      <w:jc w:val="center"/>
    </w:pPr>
    <w:rPr>
      <w:sz w:val="20"/>
      <w:szCs w:val="20"/>
      <w:lang w:val="it-IT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mmarcadores1">
    <w:name w:val="Com marcadores1"/>
    <w:basedOn w:val="Normal"/>
    <w:pPr>
      <w:tabs>
        <w:tab w:val="num" w:pos="720"/>
      </w:tabs>
    </w:pPr>
  </w:style>
  <w:style w:type="paragraph" w:styleId="Pr-formataoHTML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rPr>
      <w:sz w:val="20"/>
    </w:rPr>
  </w:style>
  <w:style w:type="paragraph" w:styleId="Cabealho">
    <w:name w:val="header"/>
    <w:basedOn w:val="Normal"/>
    <w:pPr>
      <w:jc w:val="right"/>
    </w:pPr>
    <w:rPr>
      <w:rFonts w:ascii="Arial" w:hAnsi="Arial" w:cs="Arial"/>
      <w:sz w:val="18"/>
    </w:rPr>
  </w:style>
  <w:style w:type="paragraph" w:styleId="Rodap">
    <w:name w:val="footer"/>
    <w:basedOn w:val="Normal"/>
    <w:uiPriority w:val="99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sumo">
    <w:name w:val="Resumo"/>
    <w:basedOn w:val="Normal"/>
    <w:pPr>
      <w:jc w:val="both"/>
    </w:pPr>
    <w:rPr>
      <w:i/>
      <w:iCs/>
    </w:rPr>
  </w:style>
  <w:style w:type="paragraph" w:customStyle="1" w:styleId="Autores">
    <w:name w:val="Autores"/>
    <w:basedOn w:val="Normal"/>
    <w:pPr>
      <w:spacing w:after="480"/>
      <w:jc w:val="center"/>
    </w:pPr>
    <w:rPr>
      <w:b/>
      <w:bCs/>
      <w:sz w:val="20"/>
    </w:rPr>
  </w:style>
  <w:style w:type="paragraph" w:styleId="NormalWeb">
    <w:name w:val="Normal (Web)"/>
    <w:basedOn w:val="Normal"/>
    <w:pPr>
      <w:spacing w:before="280" w:after="280"/>
    </w:pPr>
    <w:rPr>
      <w:rFonts w:ascii="Tahoma" w:hAnsi="Tahoma" w:cs="Tahoma"/>
      <w:color w:val="000000"/>
      <w:sz w:val="16"/>
      <w:szCs w:val="16"/>
      <w:lang w:val="pt-BR"/>
    </w:rPr>
  </w:style>
  <w:style w:type="paragraph" w:customStyle="1" w:styleId="Corpodetexto21">
    <w:name w:val="Corpo de texto 21"/>
    <w:basedOn w:val="Normal"/>
    <w:pPr>
      <w:spacing w:after="120"/>
      <w:jc w:val="both"/>
    </w:pPr>
  </w:style>
  <w:style w:type="paragraph" w:styleId="Recuodecorpodetexto">
    <w:name w:val="Body Text Indent"/>
    <w:basedOn w:val="Normal"/>
    <w:pPr>
      <w:spacing w:after="120"/>
      <w:jc w:val="both"/>
    </w:pPr>
  </w:style>
  <w:style w:type="paragraph" w:customStyle="1" w:styleId="Corpodetexto31">
    <w:name w:val="Corpo de texto 31"/>
    <w:basedOn w:val="Normal"/>
    <w:pPr>
      <w:spacing w:after="120"/>
      <w:jc w:val="both"/>
    </w:pPr>
    <w:rPr>
      <w:szCs w:val="16"/>
    </w:rPr>
  </w:style>
  <w:style w:type="paragraph" w:customStyle="1" w:styleId="Primeirorecuodecorpodetexto21">
    <w:name w:val="Primeiro recuo de corpo de texto 21"/>
    <w:basedOn w:val="Recuodecorpodetexto"/>
  </w:style>
  <w:style w:type="paragraph" w:customStyle="1" w:styleId="Primeirorecuodecorpodetexto1">
    <w:name w:val="Primeiro recuo de corpo de texto1"/>
    <w:basedOn w:val="Primeirorecuodecorpodetexto21"/>
  </w:style>
  <w:style w:type="paragraph" w:customStyle="1" w:styleId="Recuodecorpodetexto21">
    <w:name w:val="Recuo de corpo de texto 21"/>
    <w:basedOn w:val="Normal"/>
    <w:pPr>
      <w:spacing w:after="120"/>
      <w:jc w:val="both"/>
    </w:pPr>
  </w:style>
  <w:style w:type="paragraph" w:customStyle="1" w:styleId="Recuodecorpodetexto31">
    <w:name w:val="Recuo de corpo de texto 31"/>
    <w:basedOn w:val="Normal"/>
    <w:pPr>
      <w:spacing w:after="120"/>
      <w:jc w:val="both"/>
    </w:pPr>
    <w:rPr>
      <w:szCs w:val="16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Figura">
    <w:name w:val="Figura"/>
    <w:basedOn w:val="Corpodetexto"/>
    <w:next w:val="Legenda1"/>
    <w:pPr>
      <w:spacing w:before="240" w:after="0"/>
      <w:jc w:val="center"/>
    </w:pPr>
  </w:style>
  <w:style w:type="paragraph" w:customStyle="1" w:styleId="Numerada1">
    <w:name w:val="Numerada1"/>
    <w:basedOn w:val="Normal"/>
  </w:style>
  <w:style w:type="paragraph" w:customStyle="1" w:styleId="Alnea">
    <w:name w:val="Alínea"/>
    <w:basedOn w:val="Numerada1"/>
    <w:pPr>
      <w:tabs>
        <w:tab w:val="num" w:pos="720"/>
      </w:tabs>
      <w:spacing w:before="60" w:after="240"/>
      <w:ind w:left="357" w:hanging="357"/>
      <w:jc w:val="both"/>
    </w:pPr>
  </w:style>
  <w:style w:type="paragraph" w:customStyle="1" w:styleId="TabelaCabealho">
    <w:name w:val="Tabela Cabeçalho"/>
    <w:basedOn w:val="Corpodetexto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Pr>
      <w:sz w:val="12"/>
      <w:szCs w:val="12"/>
    </w:rPr>
  </w:style>
  <w:style w:type="paragraph" w:customStyle="1" w:styleId="Palavras-chave">
    <w:name w:val="Palavras-chave"/>
    <w:basedOn w:val="Resumo"/>
    <w:next w:val="Ttulo2"/>
    <w:pPr>
      <w:spacing w:after="480"/>
    </w:p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val="pt-BR" w:eastAsia="ar-S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18"/>
      <w:szCs w:val="24"/>
      <w:effect w:val="none"/>
      <w:vertAlign w:val="baseline"/>
      <w:cs w:val="0"/>
      <w:em w:val="none"/>
      <w:lang w:val="pt-PT" w:eastAsia="ar-SA"/>
    </w:rPr>
  </w:style>
  <w:style w:type="character" w:customStyle="1" w:styleId="RodapChar">
    <w:name w:val="Rodapé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pt-PT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J5WTnlC9Aa3vp1CEnF6OhlvTTg==">AMUW2mWOa9oBDy4MaZn5OtzW2T8dWw+zPFZojqYhjLg1GIW7V8JswNIh+5FpM3gmpbJUARHlNdJenK3Hyelu9rSzBrves7JaYY2RJaEP/lBBxFQpaJbzO4RAAyzZIJP0vqctTl95EUZ7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PPGEP</dc:creator>
  <cp:lastModifiedBy>Omar Henrique R. Correia</cp:lastModifiedBy>
  <cp:revision>2</cp:revision>
  <dcterms:created xsi:type="dcterms:W3CDTF">2022-03-11T18:45:00Z</dcterms:created>
  <dcterms:modified xsi:type="dcterms:W3CDTF">2022-03-11T18:45:00Z</dcterms:modified>
</cp:coreProperties>
</file>